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736"/>
        <w:gridCol w:w="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7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lang w:val="en-US" w:eastAsia="zh-CN" w:bidi="ar"/>
              </w:rPr>
              <w:t>数字化6分钟步行测试系统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1.能通过便携式物联网设备以及智能化语音提示， 指导患者完成6分钟步行试验， 并全程监测心率、血氧、血压、心电， 实施智能预警；可评估心肺功能， 自动生成建议运动处方；可达到从评估、检测、治疗、回访心肺康复全程决方案；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2.六分钟步行试验过程中工作站软件界面显示连接设备的电量、显示心率、血氧、呼吸率、皮肤温度的实时统计曲线，形成趋势图；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3.具备心率变异性分析功能，包括meanNN、SDNN、RMSSD、TI、LF、VLF、ULF、TP、HF等,心率变异性分析（至少包含HRV时域指标分析、 HRV频域指标分析、HRV非线性域指标分析等5种不同图表类型趋势图呈现）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4.具备自动提醒加圈功能，可精准自动计算步行距离；具有疲劳度/呼吸等级自评定功能，心功能评级功能。心电采集器需无线连接，没有导联线与心电电极相连，减少交叉感染；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报告数据内容包含：实际步行距离，预测步行距离、实际距离与预测距离占比，平均速度、靶心率、心功能评级，METs值，试验结束后SpO₂恢复至90%以上所需时长，试验阶段每分钟血氧、心率、呼吸率、皮肤温度、血压数据，Borg评级，试验准备、测试、恢复部分心电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系统自动出具六分钟步行试验报告，报告包含有模块信息:患者个人信息、报告结论、六分钟步行试验报告数据、试验前评估及安全筛查、步行试验趋势图、步行试验终止原因、步行试验部分心电图、心率变异性分析、METs-日常活动参照表等；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超声波诊断室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腔内线凸两用探头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1.适用于开立 S60 pro 彩超机的腔内线凸两用探头。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2.频率:4.0-16.0MHz。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3.单个探头接口可实现两个平面的快速切换，并支持网格穿刺线。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超声波诊断室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腔内容积探头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1.适用于开立S60 pro 彩超机腔内容积探头。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2.频率:3.0-11.0MHz。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3.不使用扩展成像技术下二维角度≥175°，三维摆动角度≥115°。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超声波诊断室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腹部容积探头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1.适用于开立 S60 pro 彩超机的腹部容积探头。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2.频率:2.0-7.0MHz。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79F6717C"/>
    <w:rsid w:val="05DE61E6"/>
    <w:rsid w:val="074D4709"/>
    <w:rsid w:val="132A1FD6"/>
    <w:rsid w:val="17E85AC5"/>
    <w:rsid w:val="200115E4"/>
    <w:rsid w:val="389B3DA9"/>
    <w:rsid w:val="3BC51598"/>
    <w:rsid w:val="3F587B79"/>
    <w:rsid w:val="40412D95"/>
    <w:rsid w:val="438426BA"/>
    <w:rsid w:val="45DF139D"/>
    <w:rsid w:val="492949C7"/>
    <w:rsid w:val="4E4F0EFE"/>
    <w:rsid w:val="5531145B"/>
    <w:rsid w:val="65DF77A2"/>
    <w:rsid w:val="6D25783A"/>
    <w:rsid w:val="710C5945"/>
    <w:rsid w:val="78956B45"/>
    <w:rsid w:val="79F6717C"/>
    <w:rsid w:val="7E6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3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5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2024-03-19T07:36:49Z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C2F39BD8485A4118ADAFA493EC2862FA_13</vt:lpwstr>
  </property>
</Properties>
</file>