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心脏探头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1.适用于三星RS80a彩超机的成人心脏探头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2.频率2.0-5.0MHz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3.探测深度:≥140mm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4.中心频率:≥3.0MHz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5.标准频率:≥3.0MHz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成人腹部超声探头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1.适用于飞利浦彩超CX50的胸腹部扫查；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2.可实时彩色多普勒成像；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3.可定量测量；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4.探头频率范围2-8MHz；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11C65E1"/>
    <w:rsid w:val="02C62D99"/>
    <w:rsid w:val="05DE61E6"/>
    <w:rsid w:val="074D4709"/>
    <w:rsid w:val="10CA5697"/>
    <w:rsid w:val="132A1FD6"/>
    <w:rsid w:val="14862996"/>
    <w:rsid w:val="14DF263C"/>
    <w:rsid w:val="17E85AC5"/>
    <w:rsid w:val="200115E4"/>
    <w:rsid w:val="21CD212C"/>
    <w:rsid w:val="27645984"/>
    <w:rsid w:val="389B3DA9"/>
    <w:rsid w:val="40412D95"/>
    <w:rsid w:val="492949C7"/>
    <w:rsid w:val="4BCD61FC"/>
    <w:rsid w:val="4E4F0EFE"/>
    <w:rsid w:val="5531145B"/>
    <w:rsid w:val="5CEB62E2"/>
    <w:rsid w:val="63AC2F39"/>
    <w:rsid w:val="65DF77A2"/>
    <w:rsid w:val="6AD461D1"/>
    <w:rsid w:val="6D25783A"/>
    <w:rsid w:val="76312B20"/>
    <w:rsid w:val="78956B45"/>
    <w:rsid w:val="79F6717C"/>
    <w:rsid w:val="7E6A7C63"/>
    <w:rsid w:val="7F3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font31"/>
    <w:basedOn w:val="5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2024-05-08T00:25:57Z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94E351764C0841209B1FC8625359E993_13</vt:lpwstr>
  </property>
</Properties>
</file>