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通用办公设备市场调研[2025-第二季度]挂网公告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296E913-4FBD-48BE-A97E-283AB98A62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DB42D24-AA47-4060-92D7-C38F88B064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2025-06-16T01:35:33Z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