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EF128">
      <w:pPr>
        <w:pStyle w:val="8"/>
        <w:spacing w:line="700" w:lineRule="exact"/>
        <w:ind w:firstLine="0"/>
        <w:jc w:val="both"/>
        <w:rPr>
          <w:rFonts w:ascii="仿宋_GB2312" w:hAnsi="Times New Roman" w:eastAsia="仿宋_GB2312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/>
          <w:kern w:val="2"/>
          <w:sz w:val="32"/>
          <w:szCs w:val="32"/>
          <w:lang w:val="en-US"/>
        </w:rPr>
        <w:t>附件1</w:t>
      </w:r>
    </w:p>
    <w:p w14:paraId="04EE78C8">
      <w:pPr>
        <w:pStyle w:val="8"/>
        <w:spacing w:line="700" w:lineRule="exact"/>
        <w:ind w:firstLine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/>
        </w:rPr>
        <w:t>成都市第五人民医院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文化墙、标识标牌设计、制作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/>
        </w:rPr>
        <w:t>服务需求</w:t>
      </w:r>
    </w:p>
    <w:p w14:paraId="59121543">
      <w:pPr>
        <w:spacing w:line="579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</w:p>
    <w:p w14:paraId="5152908C">
      <w:pPr>
        <w:spacing w:line="579" w:lineRule="exact"/>
        <w:ind w:firstLine="640" w:firstLineChars="2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一、服务内容</w:t>
      </w:r>
    </w:p>
    <w:p w14:paraId="2C60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在我院紧密型医联体单位：彭州市通济镇卫生院和温江区和盛镇中心卫生院，设计、制作文化墙、标识标牌等。</w:t>
      </w:r>
    </w:p>
    <w:p w14:paraId="682247FF">
      <w:pPr>
        <w:spacing w:line="579" w:lineRule="exact"/>
        <w:ind w:firstLine="640" w:firstLineChars="20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二、服务需求</w:t>
      </w:r>
    </w:p>
    <w:p w14:paraId="2FF7EB0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包1：温江区和盛镇中心卫生院</w:t>
      </w:r>
    </w:p>
    <w:p w14:paraId="6010F0C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（一）户外双面立式可移动宣传栏2-3个</w:t>
      </w:r>
    </w:p>
    <w:p w14:paraId="0E3756C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参数：长4.8m，高2m，8mm钢化玻璃面板，双液压撑杆，防水复合背板，宣传栏内容可更换。</w:t>
      </w:r>
    </w:p>
    <w:p w14:paraId="1A8A260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（二）丽屏展架6-8套</w:t>
      </w:r>
    </w:p>
    <w:p w14:paraId="74B1989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参数：画面材质 ：PVC板、KT板、铝塑板；产品规格：100x200cm；产品材质：优质铝料外框，钢板外喷烤漆底座</w:t>
      </w:r>
    </w:p>
    <w:p w14:paraId="43244B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（三）门牌1套</w:t>
      </w:r>
    </w:p>
    <w:p w14:paraId="4FB89E6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参数：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材质：pvc、亚克力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尺寸：20*40cm</w:t>
      </w:r>
    </w:p>
    <w:p w14:paraId="217CEBC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包2：彭州市通济镇卫生院</w:t>
      </w:r>
    </w:p>
    <w:p w14:paraId="156D663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（一）一楼大厅文化墙</w:t>
      </w:r>
    </w:p>
    <w:p w14:paraId="4E6CE7C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左侧墙面：长约10米，高约3米，底板为木纹铝板。发光主题logo，材质：亚克力板、发光板。主题内容内嵌，嵌入缝隙装线条灯，内容包含图片、文字等，材质包括但不限于亚克力板、画框/画面装裱等。备注：左侧墙面有一面单扇门。</w:t>
      </w:r>
    </w:p>
    <w:p w14:paraId="1B602DD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右侧墙面：长约8米，高约3米，底板为木纹铝板。主题内容包含图片、文字等，材质包括但不限于金属字、亚克力板、画框/画面装裱等。备注：右侧墙面有一面电梯门。</w:t>
      </w:r>
    </w:p>
    <w:p w14:paraId="09BB056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正面墙面：长约8.5米，高约3米，底板为木纹铝板。主题内容包含图片、文字等，材质包括但不限于金属字、亚克力板、画框/画面装裱等。宣传标语材质：亚克力板，金属雕刻字，与底板之间暗藏灯带。备注：正面墙面有一面双开门。</w:t>
      </w:r>
    </w:p>
    <w:p w14:paraId="7416F59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（二）二楼大厅</w:t>
      </w:r>
    </w:p>
    <w:p w14:paraId="112D5A3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电梯正对墙面：长约10米，高约3米，底板为木纹铝板。主题内容为科室、专家介绍等，包含图片、文字等，材质包括但不限于金属字、亚克力板、画框/画面装裱等。</w:t>
      </w:r>
    </w:p>
    <w:p w14:paraId="1C539D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电梯墙面：长约10米，高约3米，白色墙面，内容包含宣传标语、照片展示等，材质包括但不限于亚克力雕刻字、亚克力板、画框/画面装裱等。</w:t>
      </w:r>
    </w:p>
    <w:p w14:paraId="764D05D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（三）三楼大厅</w:t>
      </w:r>
    </w:p>
    <w:p w14:paraId="254D98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电梯正对墙面：长约10米，高约3米，底板为木纹铝板。主题内容内嵌，嵌入缝隙装线条灯。主题内容为科室、专家介绍等，包含图片、文字等，材质包括但不限于金属字、亚克力板、画框/画面装裱等。</w:t>
      </w:r>
    </w:p>
    <w:p w14:paraId="7695040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电梯墙面：长约10米，高约3米，白色墙面，内容包含宣传标语、照片展示等，材质包括但不限于亚克力雕刻字、亚克力板、画框/画面装裱等。</w:t>
      </w:r>
    </w:p>
    <w:p w14:paraId="3C6366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（四）大楼外部楼层指引2套</w:t>
      </w:r>
    </w:p>
    <w:p w14:paraId="6E0D71A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内容：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3F住院外科病区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手术室</w:t>
      </w:r>
    </w:p>
    <w:p w14:paraId="0AFF508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1600" w:firstLineChars="5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2F住院内科病区</w:t>
      </w:r>
    </w:p>
    <w:p w14:paraId="262E854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1600" w:firstLineChars="5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1F放射科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>B超室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检验室 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胃肠镜室</w:t>
      </w:r>
    </w:p>
    <w:p w14:paraId="3FFB635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（五）门牌1套</w:t>
      </w:r>
    </w:p>
    <w:p w14:paraId="0D95716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参数：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材质：pvc、亚克力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尺寸：20*40cm</w:t>
      </w:r>
    </w:p>
    <w:p w14:paraId="0B4D1A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（六）发光字</w:t>
      </w:r>
    </w:p>
    <w:p w14:paraId="4AD61A1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“logo+彭州市第五人民医院”10个字符，单个字符50cm宽，制作不锈钢发光字</w:t>
      </w:r>
    </w:p>
    <w:p w14:paraId="58D692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 w14:paraId="168040A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2305320B">
      <w:pPr>
        <w:spacing w:line="579" w:lineRule="exact"/>
        <w:ind w:firstLine="640" w:firstLineChars="20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成都市第五人民医院</w:t>
      </w:r>
    </w:p>
    <w:p w14:paraId="2421BD9C">
      <w:pPr>
        <w:spacing w:line="579" w:lineRule="exact"/>
        <w:ind w:firstLine="640" w:firstLineChars="200"/>
        <w:jc w:val="center"/>
        <w:rPr>
          <w:rFonts w:hint="default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0YzBmOTMwZGY4MDEyZDE2N2Y3NWQ5NjdmNjM1YmEifQ=="/>
  </w:docVars>
  <w:rsids>
    <w:rsidRoot w:val="7B753D08"/>
    <w:rsid w:val="0002156E"/>
    <w:rsid w:val="000E0C25"/>
    <w:rsid w:val="007C4419"/>
    <w:rsid w:val="00877513"/>
    <w:rsid w:val="008D3427"/>
    <w:rsid w:val="00931F7A"/>
    <w:rsid w:val="00B34815"/>
    <w:rsid w:val="00B621C5"/>
    <w:rsid w:val="00C20DB8"/>
    <w:rsid w:val="00D02F3E"/>
    <w:rsid w:val="00D2733E"/>
    <w:rsid w:val="00D742A8"/>
    <w:rsid w:val="00E120EB"/>
    <w:rsid w:val="00E75225"/>
    <w:rsid w:val="00F820ED"/>
    <w:rsid w:val="010827C0"/>
    <w:rsid w:val="02290C40"/>
    <w:rsid w:val="03934A6B"/>
    <w:rsid w:val="03A053C5"/>
    <w:rsid w:val="04F76DD4"/>
    <w:rsid w:val="065344DE"/>
    <w:rsid w:val="0A2F64D8"/>
    <w:rsid w:val="0C4313D1"/>
    <w:rsid w:val="10A15B58"/>
    <w:rsid w:val="147F6DAD"/>
    <w:rsid w:val="15B56E2A"/>
    <w:rsid w:val="16B40FC8"/>
    <w:rsid w:val="1BB36E00"/>
    <w:rsid w:val="1C821221"/>
    <w:rsid w:val="1D255D1D"/>
    <w:rsid w:val="20504C53"/>
    <w:rsid w:val="248F0487"/>
    <w:rsid w:val="25B14925"/>
    <w:rsid w:val="26D85F30"/>
    <w:rsid w:val="27E533F4"/>
    <w:rsid w:val="308006C3"/>
    <w:rsid w:val="30C67313"/>
    <w:rsid w:val="3209022A"/>
    <w:rsid w:val="38424158"/>
    <w:rsid w:val="39A2137F"/>
    <w:rsid w:val="3E614CE2"/>
    <w:rsid w:val="40630C22"/>
    <w:rsid w:val="436B215F"/>
    <w:rsid w:val="449B0822"/>
    <w:rsid w:val="50A32F39"/>
    <w:rsid w:val="52141834"/>
    <w:rsid w:val="55240564"/>
    <w:rsid w:val="55CC1183"/>
    <w:rsid w:val="56F1408B"/>
    <w:rsid w:val="5740434E"/>
    <w:rsid w:val="5CD8593E"/>
    <w:rsid w:val="5DDB431A"/>
    <w:rsid w:val="5E623B68"/>
    <w:rsid w:val="5E756C07"/>
    <w:rsid w:val="5F862EF8"/>
    <w:rsid w:val="635B17DB"/>
    <w:rsid w:val="64085A7D"/>
    <w:rsid w:val="6889198F"/>
    <w:rsid w:val="6DD0783E"/>
    <w:rsid w:val="6FE860A9"/>
    <w:rsid w:val="70141305"/>
    <w:rsid w:val="7B75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"/>
    <w:qFormat/>
    <w:uiPriority w:val="0"/>
    <w:pPr>
      <w:spacing w:after="12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8">
    <w:name w:val="*正文"/>
    <w:basedOn w:val="1"/>
    <w:qFormat/>
    <w:uiPriority w:val="0"/>
    <w:pPr>
      <w:spacing w:line="360" w:lineRule="auto"/>
      <w:ind w:firstLine="482"/>
      <w:jc w:val="left"/>
    </w:pPr>
    <w:rPr>
      <w:rFonts w:ascii="宋体" w:hAnsi="宋体" w:eastAsia="宋体" w:cs="Times New Roman"/>
      <w:kern w:val="0"/>
      <w:sz w:val="24"/>
      <w:szCs w:val="20"/>
      <w:lang w:val="zh-CN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967</Words>
  <Characters>1025</Characters>
  <Lines>8</Lines>
  <Paragraphs>2</Paragraphs>
  <TotalTime>1</TotalTime>
  <ScaleCrop>false</ScaleCrop>
  <LinksUpToDate>false</LinksUpToDate>
  <CharactersWithSpaces>1049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2023-03-13T10:04:00Z</dcterms:created>
  <dc:creator>ゞ. 素锦</dc:creator>
  <cp:lastModifiedBy>Administrator</cp:lastModifiedBy>
  <cp:lastPrinted>2025-09-24T08:38:00Z</cp:lastPrinted>
  <dcterms:modified xsi:type="dcterms:W3CDTF">2025-10-21T08:27:08Z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115BFFDCF9A249269A2B1F86532CB23C</vt:lpwstr>
  </property>
  <property fmtid="{D5CDD505-2E9C-101B-9397-08002B2CF9AE}" pid="4" name="KSOTemplateDocerSaveRecord">
    <vt:lpwstr>eyJoZGlkIjoiN2M0YzBmOTMwZGY4MDEyZDE2N2Y3NWQ5NjdmNjM1YmEiLCJ1c2VySWQiOiIyNzY2Mjg0NTEifQ==</vt:lpwstr>
  </property>
</Properties>
</file>